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3E90" w:rsidRPr="00D93E90" w:rsidRDefault="00D93E90">
      <w:pPr>
        <w:rPr>
          <w:rFonts w:ascii="ＭＳ 明朝" w:eastAsia="ＭＳ 明朝" w:hAnsi="ＭＳ 明朝"/>
          <w:b/>
          <w:bCs/>
          <w:sz w:val="28"/>
          <w:szCs w:val="28"/>
          <w:u w:val="single"/>
        </w:rPr>
      </w:pPr>
      <w:r w:rsidRPr="00D93E90">
        <w:rPr>
          <w:rFonts w:ascii="ＭＳ 明朝" w:eastAsia="ＭＳ 明朝" w:hAnsi="ＭＳ 明朝" w:hint="eastAsia"/>
          <w:b/>
          <w:bCs/>
          <w:sz w:val="28"/>
          <w:szCs w:val="28"/>
          <w:u w:val="single"/>
        </w:rPr>
        <w:t>組合員　各位</w:t>
      </w:r>
    </w:p>
    <w:p w:rsidR="00D93E90" w:rsidRDefault="00D93E90" w:rsidP="00D93E90">
      <w:pPr>
        <w:jc w:val="right"/>
        <w:rPr>
          <w:rFonts w:ascii="ＭＳ 明朝" w:eastAsia="ＭＳ 明朝" w:hAnsi="ＭＳ 明朝"/>
        </w:rPr>
      </w:pPr>
      <w:r>
        <w:rPr>
          <w:rFonts w:ascii="ＭＳ 明朝" w:eastAsia="ＭＳ 明朝" w:hAnsi="ＭＳ 明朝" w:hint="eastAsia"/>
        </w:rPr>
        <w:t>岐阜県既製服縫製工業組合</w:t>
      </w:r>
    </w:p>
    <w:p w:rsidR="00D93E90" w:rsidRDefault="00D93E90">
      <w:pPr>
        <w:rPr>
          <w:rFonts w:ascii="ＭＳ 明朝" w:eastAsia="ＭＳ 明朝" w:hAnsi="ＭＳ 明朝"/>
        </w:rPr>
      </w:pPr>
    </w:p>
    <w:p w:rsidR="00926617" w:rsidRDefault="00926617" w:rsidP="00D93E90">
      <w:pPr>
        <w:ind w:firstLineChars="100" w:firstLine="210"/>
        <w:rPr>
          <w:rFonts w:ascii="ＭＳ 明朝" w:eastAsia="ＭＳ 明朝" w:hAnsi="ＭＳ 明朝"/>
        </w:rPr>
      </w:pPr>
    </w:p>
    <w:p w:rsidR="00D93E90" w:rsidRDefault="00D93E90" w:rsidP="00D93E90">
      <w:pPr>
        <w:ind w:firstLineChars="100" w:firstLine="210"/>
        <w:rPr>
          <w:rFonts w:ascii="ＭＳ 明朝" w:eastAsia="ＭＳ 明朝" w:hAnsi="ＭＳ 明朝"/>
        </w:rPr>
      </w:pPr>
      <w:r>
        <w:rPr>
          <w:rFonts w:ascii="ＭＳ 明朝" w:eastAsia="ＭＳ 明朝" w:hAnsi="ＭＳ 明朝" w:hint="eastAsia"/>
        </w:rPr>
        <w:t>いつもお世話になっております。</w:t>
      </w:r>
    </w:p>
    <w:p w:rsidR="00D93E90" w:rsidRPr="00D93E90" w:rsidRDefault="00D93E90">
      <w:pPr>
        <w:rPr>
          <w:rFonts w:ascii="ＭＳ 明朝" w:eastAsia="ＭＳ 明朝" w:hAnsi="ＭＳ 明朝" w:hint="eastAsia"/>
        </w:rPr>
      </w:pPr>
      <w:r>
        <w:rPr>
          <w:rFonts w:ascii="ＭＳ 明朝" w:eastAsia="ＭＳ 明朝" w:hAnsi="ＭＳ 明朝" w:hint="eastAsia"/>
        </w:rPr>
        <w:t>日本アパレルソーイング工業組合連合会よりセミナーの案内がございました。</w:t>
      </w:r>
    </w:p>
    <w:p w:rsidR="00D93E90" w:rsidRPr="00D93E90" w:rsidRDefault="00D93E90">
      <w:pPr>
        <w:rPr>
          <w:rFonts w:ascii="ＭＳ 明朝" w:eastAsia="ＭＳ 明朝" w:hAnsi="ＭＳ 明朝"/>
        </w:rPr>
      </w:pPr>
      <w:r>
        <w:rPr>
          <w:rFonts w:hint="eastAsia"/>
        </w:rPr>
        <w:br/>
      </w:r>
      <w:r w:rsidR="00926617">
        <w:rPr>
          <w:rFonts w:ascii="ＭＳ 明朝" w:eastAsia="ＭＳ 明朝" w:hAnsi="ＭＳ 明朝" w:hint="eastAsia"/>
        </w:rPr>
        <w:t>『</w:t>
      </w:r>
      <w:r w:rsidRPr="00D93E90">
        <w:rPr>
          <w:rFonts w:ascii="ＭＳ 明朝" w:eastAsia="ＭＳ 明朝" w:hAnsi="ＭＳ 明朝" w:hint="eastAsia"/>
        </w:rPr>
        <w:t>9月13日、日本政府が企業における人権尊重の取組を後押しするため、「責任あるサプライチェーン等における人権尊重のためのガイドライン」を公表しました。そのガイドラインの周知啓発を目的としたセミナーを開催します。本セミナーにおいては、企業活動における人権尊重の重要性、当該ガイドラインの概要や人権デュー・ディリジェンスを実装するにあたっての留意点について解説します。また、人権尊重の取組を行っている団体ならびに企業等による取組事例について紹介します。１月～２月にかけて全６回、各地方で開催いたします。（一部の回はオンラインでも配信）。是非ご参加いただけたらと思います。</w:t>
      </w:r>
      <w:r w:rsidR="00926617">
        <w:rPr>
          <w:rFonts w:ascii="ＭＳ 明朝" w:eastAsia="ＭＳ 明朝" w:hAnsi="ＭＳ 明朝" w:hint="eastAsia"/>
        </w:rPr>
        <w:t>』</w:t>
      </w:r>
    </w:p>
    <w:p w:rsidR="00926617" w:rsidRPr="00926617" w:rsidRDefault="00D93E90" w:rsidP="00926617">
      <w:pPr>
        <w:ind w:firstLineChars="135" w:firstLine="283"/>
        <w:rPr>
          <w:rFonts w:ascii="ＭＳ 明朝" w:eastAsia="ＭＳ 明朝" w:hAnsi="ＭＳ 明朝"/>
        </w:rPr>
      </w:pPr>
      <w:r w:rsidRPr="00D93E90">
        <w:rPr>
          <w:rFonts w:ascii="ＭＳ 明朝" w:eastAsia="ＭＳ 明朝" w:hAnsi="ＭＳ 明朝" w:hint="eastAsia"/>
        </w:rPr>
        <w:t>セミナーの詳細、お申込みは以下よりお願いします。</w:t>
      </w:r>
      <w:r w:rsidRPr="00D93E90">
        <w:rPr>
          <w:rFonts w:ascii="ＭＳ 明朝" w:eastAsia="ＭＳ 明朝" w:hAnsi="ＭＳ 明朝" w:hint="eastAsia"/>
        </w:rPr>
        <w:br/>
        <w:t xml:space="preserve">　</w:t>
      </w:r>
      <w:r>
        <w:rPr>
          <w:rFonts w:ascii="ＭＳ 明朝" w:eastAsia="ＭＳ 明朝" w:hAnsi="ＭＳ 明朝" w:hint="eastAsia"/>
        </w:rPr>
        <w:t xml:space="preserve">　　</w:t>
      </w:r>
      <w:r w:rsidRPr="00926617">
        <w:rPr>
          <w:rFonts w:ascii="ＭＳ 明朝" w:eastAsia="ＭＳ 明朝" w:hAnsi="ＭＳ 明朝" w:hint="eastAsia"/>
          <w:sz w:val="24"/>
          <w:szCs w:val="24"/>
        </w:rPr>
        <w:t xml:space="preserve">　</w:t>
      </w:r>
      <w:hyperlink r:id="rId4" w:tgtFrame="_blank" w:history="1">
        <w:r w:rsidRPr="00926617">
          <w:rPr>
            <w:rStyle w:val="a3"/>
            <w:rFonts w:ascii="ＭＳ 明朝" w:eastAsia="ＭＳ 明朝" w:hAnsi="ＭＳ 明朝" w:hint="eastAsia"/>
            <w:sz w:val="24"/>
            <w:szCs w:val="24"/>
          </w:rPr>
          <w:t>https://www.jinkenddseminar.go.jp/</w:t>
        </w:r>
      </w:hyperlink>
      <w:r w:rsidRPr="00D93E90">
        <w:rPr>
          <w:rFonts w:ascii="ＭＳ 明朝" w:eastAsia="ＭＳ 明朝" w:hAnsi="ＭＳ 明朝" w:hint="eastAsia"/>
        </w:rPr>
        <w:br/>
      </w:r>
      <w:r w:rsidRPr="00D93E90">
        <w:rPr>
          <w:rFonts w:ascii="ＭＳ 明朝" w:eastAsia="ＭＳ 明朝" w:hAnsi="ＭＳ 明朝" w:hint="eastAsia"/>
        </w:rPr>
        <w:br/>
      </w:r>
      <w:r w:rsidRPr="00926617">
        <w:rPr>
          <w:rFonts w:ascii="ＭＳ 明朝" w:eastAsia="ＭＳ 明朝" w:hAnsi="ＭＳ 明朝" w:hint="eastAsia"/>
        </w:rPr>
        <w:t>＜セミナー日程＞</w:t>
      </w:r>
      <w:r w:rsidRPr="00926617">
        <w:rPr>
          <w:rFonts w:ascii="ＭＳ 明朝" w:eastAsia="ＭＳ 明朝" w:hAnsi="ＭＳ 明朝" w:hint="eastAsia"/>
        </w:rPr>
        <w:br/>
        <w:t>東京　　2023年1月17日（火）</w:t>
      </w:r>
      <w:r w:rsidR="00926617" w:rsidRPr="00926617">
        <w:rPr>
          <w:rFonts w:ascii="ＭＳ 明朝" w:eastAsia="ＭＳ 明朝" w:hAnsi="ＭＳ 明朝" w:hint="eastAsia"/>
        </w:rPr>
        <w:t xml:space="preserve">　</w:t>
      </w:r>
      <w:r w:rsidRPr="00926617">
        <w:rPr>
          <w:rFonts w:ascii="ＭＳ 明朝" w:eastAsia="ＭＳ 明朝" w:hAnsi="ＭＳ 明朝" w:hint="eastAsia"/>
        </w:rPr>
        <w:t>札幌　　2023年1月20日（金）</w:t>
      </w:r>
      <w:r w:rsidR="00926617" w:rsidRPr="00926617">
        <w:rPr>
          <w:rFonts w:ascii="ＭＳ 明朝" w:eastAsia="ＭＳ 明朝" w:hAnsi="ＭＳ 明朝" w:hint="eastAsia"/>
        </w:rPr>
        <w:t xml:space="preserve">　</w:t>
      </w:r>
      <w:r w:rsidRPr="00926617">
        <w:rPr>
          <w:rFonts w:ascii="ＭＳ 明朝" w:eastAsia="ＭＳ 明朝" w:hAnsi="ＭＳ 明朝" w:hint="eastAsia"/>
        </w:rPr>
        <w:t>名古屋　2023年1月25日（水）</w:t>
      </w:r>
      <w:r w:rsidRPr="00926617">
        <w:rPr>
          <w:rFonts w:ascii="ＭＳ 明朝" w:eastAsia="ＭＳ 明朝" w:hAnsi="ＭＳ 明朝" w:hint="eastAsia"/>
        </w:rPr>
        <w:br/>
        <w:t>福岡　  2023年2月2日（木）</w:t>
      </w:r>
      <w:r w:rsidR="00926617" w:rsidRPr="00926617">
        <w:rPr>
          <w:rFonts w:ascii="ＭＳ 明朝" w:eastAsia="ＭＳ 明朝" w:hAnsi="ＭＳ 明朝" w:hint="eastAsia"/>
        </w:rPr>
        <w:t xml:space="preserve">　　</w:t>
      </w:r>
      <w:r w:rsidRPr="00926617">
        <w:rPr>
          <w:rFonts w:ascii="ＭＳ 明朝" w:eastAsia="ＭＳ 明朝" w:hAnsi="ＭＳ 明朝" w:hint="eastAsia"/>
        </w:rPr>
        <w:t>広島　　2023年2月8日（水）</w:t>
      </w:r>
      <w:r w:rsidR="00926617" w:rsidRPr="00926617">
        <w:rPr>
          <w:rFonts w:ascii="ＭＳ 明朝" w:eastAsia="ＭＳ 明朝" w:hAnsi="ＭＳ 明朝" w:hint="eastAsia"/>
        </w:rPr>
        <w:t xml:space="preserve">　</w:t>
      </w:r>
      <w:r w:rsidRPr="00926617">
        <w:rPr>
          <w:rFonts w:ascii="ＭＳ 明朝" w:eastAsia="ＭＳ 明朝" w:hAnsi="ＭＳ 明朝" w:hint="eastAsia"/>
        </w:rPr>
        <w:t>大阪　　2023年2月10日（金）</w:t>
      </w:r>
      <w:r w:rsidRPr="00926617">
        <w:rPr>
          <w:rFonts w:ascii="ＭＳ 明朝" w:eastAsia="ＭＳ 明朝" w:hAnsi="ＭＳ 明朝" w:hint="eastAsia"/>
        </w:rPr>
        <w:br/>
        <w:t>＜プログラム内容＞</w:t>
      </w:r>
      <w:r w:rsidRPr="00926617">
        <w:rPr>
          <w:rFonts w:ascii="ＭＳ 明朝" w:eastAsia="ＭＳ 明朝" w:hAnsi="ＭＳ 明朝" w:hint="eastAsia"/>
        </w:rPr>
        <w:br/>
        <w:t>14:30 - 15:00      講演➀</w:t>
      </w:r>
      <w:r w:rsidRPr="00926617">
        <w:rPr>
          <w:rFonts w:ascii="ＭＳ 明朝" w:eastAsia="ＭＳ 明朝" w:hAnsi="ＭＳ 明朝" w:hint="eastAsia"/>
        </w:rPr>
        <w:br/>
      </w:r>
      <w:r w:rsidR="00926617">
        <w:rPr>
          <w:rFonts w:ascii="ＭＳ 明朝" w:eastAsia="ＭＳ 明朝" w:hAnsi="ＭＳ 明朝" w:hint="eastAsia"/>
        </w:rPr>
        <w:t xml:space="preserve">　</w:t>
      </w:r>
      <w:r w:rsidRPr="00926617">
        <w:rPr>
          <w:rFonts w:ascii="ＭＳ 明朝" w:eastAsia="ＭＳ 明朝" w:hAnsi="ＭＳ 明朝" w:hint="eastAsia"/>
        </w:rPr>
        <w:t>「人権DDガイドライン策定の背景と概要」経済産業省　大臣官房ビジネス・人権政策調整室</w:t>
      </w:r>
      <w:r w:rsidRPr="00926617">
        <w:rPr>
          <w:rFonts w:ascii="ＭＳ 明朝" w:eastAsia="ＭＳ 明朝" w:hAnsi="ＭＳ 明朝" w:hint="eastAsia"/>
        </w:rPr>
        <w:br/>
        <w:t>15:00 - 15:30      講演②</w:t>
      </w:r>
      <w:r w:rsidRPr="00926617">
        <w:rPr>
          <w:rFonts w:ascii="ＭＳ 明朝" w:eastAsia="ＭＳ 明朝" w:hAnsi="ＭＳ 明朝" w:hint="eastAsia"/>
        </w:rPr>
        <w:br/>
      </w:r>
      <w:r w:rsidR="00926617">
        <w:rPr>
          <w:rFonts w:ascii="ＭＳ 明朝" w:eastAsia="ＭＳ 明朝" w:hAnsi="ＭＳ 明朝" w:hint="eastAsia"/>
        </w:rPr>
        <w:t xml:space="preserve">　</w:t>
      </w:r>
      <w:r w:rsidRPr="00926617">
        <w:rPr>
          <w:rFonts w:ascii="ＭＳ 明朝" w:eastAsia="ＭＳ 明朝" w:hAnsi="ＭＳ 明朝" w:hint="eastAsia"/>
        </w:rPr>
        <w:t>「『責任あるサプライチェーン等における人権尊重のためのガイドライン』実践にあたっての留意事項</w:t>
      </w:r>
      <w:r w:rsidR="00926617">
        <w:rPr>
          <w:rFonts w:ascii="ＭＳ 明朝" w:eastAsia="ＭＳ 明朝" w:hAnsi="ＭＳ 明朝" w:hint="eastAsia"/>
        </w:rPr>
        <w:t xml:space="preserve">　　　　　　　　　　　　　　　　や</w:t>
      </w:r>
      <w:r w:rsidRPr="00926617">
        <w:rPr>
          <w:rFonts w:ascii="ＭＳ 明朝" w:eastAsia="ＭＳ 明朝" w:hAnsi="ＭＳ 明朝" w:hint="eastAsia"/>
        </w:rPr>
        <w:t>ポイント」</w:t>
      </w:r>
      <w:r w:rsidRPr="00926617">
        <w:rPr>
          <w:rFonts w:ascii="ＭＳ 明朝" w:eastAsia="ＭＳ 明朝" w:hAnsi="ＭＳ 明朝" w:hint="eastAsia"/>
        </w:rPr>
        <w:br/>
      </w:r>
      <w:r w:rsidR="00926617">
        <w:rPr>
          <w:rFonts w:ascii="ＭＳ 明朝" w:eastAsia="ＭＳ 明朝" w:hAnsi="ＭＳ 明朝" w:hint="eastAsia"/>
        </w:rPr>
        <w:t xml:space="preserve">　</w:t>
      </w:r>
      <w:r w:rsidRPr="00926617">
        <w:rPr>
          <w:rFonts w:ascii="ＭＳ 明朝" w:eastAsia="ＭＳ 明朝" w:hAnsi="ＭＳ 明朝" w:hint="eastAsia"/>
        </w:rPr>
        <w:t>東京：EY新日本有限責任監査法人シニアマネージャー</w:t>
      </w:r>
      <w:r w:rsidR="00926617" w:rsidRPr="00926617">
        <w:rPr>
          <w:rFonts w:ascii="ＭＳ 明朝" w:eastAsia="ＭＳ 明朝" w:hAnsi="ＭＳ 明朝" w:hint="eastAsia"/>
        </w:rPr>
        <w:t xml:space="preserve">　</w:t>
      </w:r>
      <w:r w:rsidRPr="00926617">
        <w:rPr>
          <w:rFonts w:ascii="ＭＳ 明朝" w:eastAsia="ＭＳ 明朝" w:hAnsi="ＭＳ 明朝" w:hint="eastAsia"/>
        </w:rPr>
        <w:t>名越 正貴 氏</w:t>
      </w:r>
      <w:r w:rsidRPr="00926617">
        <w:rPr>
          <w:rFonts w:ascii="ＭＳ 明朝" w:eastAsia="ＭＳ 明朝" w:hAnsi="ＭＳ 明朝" w:hint="eastAsia"/>
        </w:rPr>
        <w:br/>
      </w:r>
      <w:r w:rsidR="00926617">
        <w:rPr>
          <w:rFonts w:ascii="ＭＳ 明朝" w:eastAsia="ＭＳ 明朝" w:hAnsi="ＭＳ 明朝" w:hint="eastAsia"/>
        </w:rPr>
        <w:t xml:space="preserve">　</w:t>
      </w:r>
      <w:r w:rsidRPr="00926617">
        <w:rPr>
          <w:rFonts w:ascii="ＭＳ 明朝" w:eastAsia="ＭＳ 明朝" w:hAnsi="ＭＳ 明朝" w:hint="eastAsia"/>
        </w:rPr>
        <w:t>札幌・大阪：西村あさひ法律事務所パートナー</w:t>
      </w:r>
      <w:r w:rsidR="00926617" w:rsidRPr="00926617">
        <w:rPr>
          <w:rFonts w:ascii="ＭＳ 明朝" w:eastAsia="ＭＳ 明朝" w:hAnsi="ＭＳ 明朝" w:hint="eastAsia"/>
        </w:rPr>
        <w:t xml:space="preserve">　</w:t>
      </w:r>
      <w:r w:rsidRPr="00926617">
        <w:rPr>
          <w:rFonts w:ascii="ＭＳ 明朝" w:eastAsia="ＭＳ 明朝" w:hAnsi="ＭＳ 明朝" w:hint="eastAsia"/>
        </w:rPr>
        <w:t>根本 剛史 氏</w:t>
      </w:r>
      <w:r w:rsidRPr="00926617">
        <w:rPr>
          <w:rFonts w:ascii="ＭＳ 明朝" w:eastAsia="ＭＳ 明朝" w:hAnsi="ＭＳ 明朝" w:hint="eastAsia"/>
        </w:rPr>
        <w:br/>
      </w:r>
      <w:r w:rsidR="00926617">
        <w:rPr>
          <w:rFonts w:ascii="ＭＳ 明朝" w:eastAsia="ＭＳ 明朝" w:hAnsi="ＭＳ 明朝" w:hint="eastAsia"/>
        </w:rPr>
        <w:t xml:space="preserve">　</w:t>
      </w:r>
      <w:r w:rsidRPr="00926617">
        <w:rPr>
          <w:rFonts w:ascii="ＭＳ 明朝" w:eastAsia="ＭＳ 明朝" w:hAnsi="ＭＳ 明朝" w:hint="eastAsia"/>
        </w:rPr>
        <w:t>名古屋・福岡：オウルズコンサルティンググループ代表取締役CEO</w:t>
      </w:r>
      <w:r w:rsidR="00926617" w:rsidRPr="00926617">
        <w:rPr>
          <w:rFonts w:ascii="ＭＳ 明朝" w:eastAsia="ＭＳ 明朝" w:hAnsi="ＭＳ 明朝" w:hint="eastAsia"/>
        </w:rPr>
        <w:t xml:space="preserve">　</w:t>
      </w:r>
      <w:r w:rsidRPr="00926617">
        <w:rPr>
          <w:rFonts w:ascii="ＭＳ 明朝" w:eastAsia="ＭＳ 明朝" w:hAnsi="ＭＳ 明朝" w:hint="eastAsia"/>
        </w:rPr>
        <w:t>羽生田 慶介 氏</w:t>
      </w:r>
      <w:r w:rsidRPr="00926617">
        <w:rPr>
          <w:rFonts w:ascii="ＭＳ 明朝" w:eastAsia="ＭＳ 明朝" w:hAnsi="ＭＳ 明朝" w:hint="eastAsia"/>
        </w:rPr>
        <w:br/>
      </w:r>
      <w:r w:rsidR="00926617">
        <w:rPr>
          <w:rFonts w:ascii="ＭＳ 明朝" w:eastAsia="ＭＳ 明朝" w:hAnsi="ＭＳ 明朝" w:hint="eastAsia"/>
        </w:rPr>
        <w:t xml:space="preserve">　</w:t>
      </w:r>
      <w:r w:rsidRPr="00926617">
        <w:rPr>
          <w:rFonts w:ascii="ＭＳ 明朝" w:eastAsia="ＭＳ 明朝" w:hAnsi="ＭＳ 明朝" w:hint="eastAsia"/>
        </w:rPr>
        <w:t>広島：長島・大野・常松法律事務所パートナー</w:t>
      </w:r>
      <w:r w:rsidR="00926617" w:rsidRPr="00926617">
        <w:rPr>
          <w:rFonts w:ascii="ＭＳ 明朝" w:eastAsia="ＭＳ 明朝" w:hAnsi="ＭＳ 明朝" w:hint="eastAsia"/>
        </w:rPr>
        <w:t xml:space="preserve">　</w:t>
      </w:r>
      <w:r w:rsidRPr="00926617">
        <w:rPr>
          <w:rFonts w:ascii="ＭＳ 明朝" w:eastAsia="ＭＳ 明朝" w:hAnsi="ＭＳ 明朝" w:hint="eastAsia"/>
        </w:rPr>
        <w:t>福原 あゆみ 氏</w:t>
      </w:r>
      <w:r w:rsidRPr="00926617">
        <w:rPr>
          <w:rFonts w:ascii="ＭＳ 明朝" w:eastAsia="ＭＳ 明朝" w:hAnsi="ＭＳ 明朝" w:hint="eastAsia"/>
        </w:rPr>
        <w:br/>
        <w:t>15:30 - 16:30      パネルディスカッション</w:t>
      </w:r>
    </w:p>
    <w:p w:rsidR="00926617" w:rsidRPr="00926617" w:rsidRDefault="00D93E90" w:rsidP="00926617">
      <w:pPr>
        <w:ind w:leftChars="100" w:left="210"/>
        <w:rPr>
          <w:rFonts w:ascii="ＭＳ 明朝" w:eastAsia="ＭＳ 明朝" w:hAnsi="ＭＳ 明朝"/>
        </w:rPr>
      </w:pPr>
      <w:r w:rsidRPr="00926617">
        <w:rPr>
          <w:rFonts w:ascii="ＭＳ 明朝" w:eastAsia="ＭＳ 明朝" w:hAnsi="ＭＳ 明朝" w:hint="eastAsia"/>
        </w:rPr>
        <w:t>「事例から学ぶサプライチェーンにおける人権尊重～取組の具体的な進め方とは～」</w:t>
      </w:r>
      <w:r w:rsidRPr="00926617">
        <w:rPr>
          <w:rFonts w:ascii="ＭＳ 明朝" w:eastAsia="ＭＳ 明朝" w:hAnsi="ＭＳ 明朝" w:hint="eastAsia"/>
        </w:rPr>
        <w:br/>
        <w:t>【パネリスト】</w:t>
      </w:r>
    </w:p>
    <w:p w:rsidR="00385758" w:rsidRPr="00926617" w:rsidRDefault="00D93E90" w:rsidP="00926617">
      <w:pPr>
        <w:ind w:leftChars="100" w:left="210" w:firstLineChars="100" w:firstLine="210"/>
        <w:rPr>
          <w:rFonts w:ascii="ＭＳ 明朝" w:eastAsia="ＭＳ 明朝" w:hAnsi="ＭＳ 明朝"/>
        </w:rPr>
      </w:pPr>
      <w:r w:rsidRPr="00926617">
        <w:rPr>
          <w:rFonts w:ascii="ＭＳ 明朝" w:eastAsia="ＭＳ 明朝" w:hAnsi="ＭＳ 明朝" w:hint="eastAsia"/>
        </w:rPr>
        <w:t>各地方のベストプラクティス企業　ほか</w:t>
      </w:r>
      <w:r w:rsidRPr="00926617">
        <w:rPr>
          <w:rFonts w:ascii="ＭＳ 明朝" w:eastAsia="ＭＳ 明朝" w:hAnsi="ＭＳ 明朝" w:hint="eastAsia"/>
        </w:rPr>
        <w:br/>
        <w:t>【モデレーター】</w:t>
      </w:r>
      <w:r w:rsidRPr="00926617">
        <w:rPr>
          <w:rFonts w:ascii="ＭＳ 明朝" w:eastAsia="ＭＳ 明朝" w:hAnsi="ＭＳ 明朝" w:hint="eastAsia"/>
        </w:rPr>
        <w:br/>
      </w:r>
      <w:r w:rsidR="00926617">
        <w:rPr>
          <w:rFonts w:ascii="ＭＳ 明朝" w:eastAsia="ＭＳ 明朝" w:hAnsi="ＭＳ 明朝" w:hint="eastAsia"/>
        </w:rPr>
        <w:t xml:space="preserve">　</w:t>
      </w:r>
      <w:r w:rsidRPr="00926617">
        <w:rPr>
          <w:rFonts w:ascii="ＭＳ 明朝" w:eastAsia="ＭＳ 明朝" w:hAnsi="ＭＳ 明朝" w:hint="eastAsia"/>
        </w:rPr>
        <w:t>日本生産性本部SDGs推進室長　清水きよみ</w:t>
      </w:r>
      <w:r w:rsidRPr="00926617">
        <w:rPr>
          <w:rFonts w:ascii="ＭＳ 明朝" w:eastAsia="ＭＳ 明朝" w:hAnsi="ＭＳ 明朝" w:hint="eastAsia"/>
        </w:rPr>
        <w:br/>
      </w:r>
      <w:r w:rsidR="00926617">
        <w:rPr>
          <w:rFonts w:ascii="ＭＳ 明朝" w:eastAsia="ＭＳ 明朝" w:hAnsi="ＭＳ 明朝" w:hint="eastAsia"/>
        </w:rPr>
        <w:t xml:space="preserve">　</w:t>
      </w:r>
      <w:r w:rsidRPr="00926617">
        <w:rPr>
          <w:rFonts w:ascii="ＭＳ 明朝" w:eastAsia="ＭＳ 明朝" w:hAnsi="ＭＳ 明朝" w:hint="eastAsia"/>
        </w:rPr>
        <w:t>EY新日本有限責任監査法人シニアマネージャー　名越 正貴 氏 （札幌のみ）</w:t>
      </w:r>
    </w:p>
    <w:sectPr w:rsidR="00385758" w:rsidRPr="00926617" w:rsidSect="00D93E9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E90"/>
    <w:rsid w:val="00385758"/>
    <w:rsid w:val="00926617"/>
    <w:rsid w:val="00D93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8F04E1"/>
  <w15:chartTrackingRefBased/>
  <w15:docId w15:val="{49360445-B39C-4088-B730-D3DCF7B4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3E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inkenddseminar.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秀子</dc:creator>
  <cp:keywords/>
  <dc:description/>
  <cp:lastModifiedBy>進藤 秀子</cp:lastModifiedBy>
  <cp:revision>1</cp:revision>
  <dcterms:created xsi:type="dcterms:W3CDTF">2022-12-16T05:36:00Z</dcterms:created>
  <dcterms:modified xsi:type="dcterms:W3CDTF">2022-12-16T05:56:00Z</dcterms:modified>
</cp:coreProperties>
</file>